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FFF" w:rsidRPr="00D02FFF" w:rsidRDefault="00D02FFF" w:rsidP="00D02FFF">
      <w:pPr>
        <w:pStyle w:val="a4"/>
        <w:spacing w:after="0"/>
        <w:ind w:left="0"/>
        <w:jc w:val="right"/>
        <w:rPr>
          <w:rFonts w:ascii="Arial" w:hAnsi="Arial" w:cs="Arial"/>
          <w:b/>
          <w:i/>
        </w:rPr>
      </w:pPr>
      <w:r w:rsidRPr="00D02FFF">
        <w:rPr>
          <w:rFonts w:ascii="Arial" w:hAnsi="Arial" w:cs="Arial"/>
          <w:b/>
          <w:i/>
        </w:rPr>
        <w:t>Для ЖЮРИ</w:t>
      </w:r>
    </w:p>
    <w:p w:rsidR="002F612E" w:rsidRDefault="002F612E" w:rsidP="00D02FFF">
      <w:pPr>
        <w:pStyle w:val="a4"/>
        <w:spacing w:after="0"/>
        <w:ind w:left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ПРАКТИЧЕСКИЙ РАУНД</w:t>
      </w:r>
    </w:p>
    <w:p w:rsidR="00D02FFF" w:rsidRPr="00E43F96" w:rsidRDefault="00D02FFF" w:rsidP="00D02FFF">
      <w:pPr>
        <w:pStyle w:val="a4"/>
        <w:spacing w:after="0"/>
        <w:ind w:left="0"/>
        <w:jc w:val="center"/>
        <w:rPr>
          <w:b/>
        </w:rPr>
      </w:pPr>
      <w:bookmarkStart w:id="0" w:name="_GoBack"/>
      <w:bookmarkEnd w:id="0"/>
      <w:r>
        <w:rPr>
          <w:rFonts w:ascii="Arial" w:hAnsi="Arial" w:cs="Arial"/>
          <w:b/>
        </w:rPr>
        <w:t>ОТВЕТЫ</w:t>
      </w:r>
    </w:p>
    <w:p w:rsidR="00D02FFF" w:rsidRDefault="00D02FFF" w:rsidP="00D02FFF">
      <w:pPr>
        <w:pStyle w:val="a4"/>
        <w:spacing w:after="0"/>
        <w:ind w:left="0"/>
        <w:jc w:val="center"/>
        <w:rPr>
          <w:rFonts w:ascii="Arial" w:hAnsi="Arial" w:cs="Arial"/>
          <w:b/>
        </w:rPr>
      </w:pP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  <w:b/>
        </w:rPr>
        <w:t>Задание 1</w:t>
      </w:r>
      <w:r w:rsidRPr="00E43F96">
        <w:rPr>
          <w:rFonts w:ascii="Arial" w:eastAsia="MinionPro-Regular" w:hAnsi="Arial" w:cs="Arial"/>
        </w:rPr>
        <w:t xml:space="preserve">. </w:t>
      </w:r>
    </w:p>
    <w:p w:rsidR="00D02FFF" w:rsidRPr="00E43F96" w:rsidRDefault="00D02FFF" w:rsidP="00D02FF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eastAsia="MinionPro-Regular" w:hAnsi="Arial" w:cs="Arial"/>
        </w:rPr>
      </w:pPr>
      <w:r>
        <w:rPr>
          <w:rFonts w:ascii="Arial" w:eastAsia="MinionPro-Regular" w:hAnsi="Arial" w:cs="Arial"/>
        </w:rPr>
        <w:t>Ширина реки Лена  2</w:t>
      </w:r>
      <w:r w:rsidRPr="00E43F96">
        <w:rPr>
          <w:rFonts w:ascii="Arial" w:eastAsia="MinionPro-Regular" w:hAnsi="Arial" w:cs="Arial"/>
        </w:rPr>
        <w:t>090м</w:t>
      </w:r>
      <w:r>
        <w:rPr>
          <w:rFonts w:ascii="Arial" w:eastAsia="MinionPro-Regular" w:hAnsi="Arial" w:cs="Arial"/>
        </w:rPr>
        <w:t xml:space="preserve">; </w:t>
      </w:r>
      <w:r w:rsidRPr="00E43F96">
        <w:rPr>
          <w:rFonts w:ascii="Arial" w:eastAsia="MinionPro-Regular" w:hAnsi="Arial" w:cs="Arial"/>
        </w:rPr>
        <w:t>Длина 1,9 см</w:t>
      </w:r>
      <w:r>
        <w:rPr>
          <w:rFonts w:ascii="Arial" w:eastAsia="MinionPro-Regular" w:hAnsi="Arial" w:cs="Arial"/>
        </w:rPr>
        <w:t xml:space="preserve">; </w:t>
      </w:r>
      <w:r w:rsidRPr="00E43F96">
        <w:rPr>
          <w:rFonts w:ascii="Arial" w:eastAsia="MinionPro-Regular" w:hAnsi="Arial" w:cs="Arial"/>
        </w:rPr>
        <w:t xml:space="preserve"> </w:t>
      </w:r>
    </w:p>
    <w:p w:rsidR="00D02FFF" w:rsidRPr="00E43F96" w:rsidRDefault="00D02FFF" w:rsidP="00D02FF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eastAsia="MinionPro-Regular" w:hAnsi="Arial" w:cs="Arial"/>
          <w:b/>
        </w:rPr>
      </w:pPr>
      <w:r w:rsidRPr="00E43F96">
        <w:rPr>
          <w:rFonts w:ascii="Arial" w:eastAsia="MinionPro-Regular" w:hAnsi="Arial" w:cs="Arial"/>
        </w:rPr>
        <w:t>2090 м *1 см /1,9 см. =1 100 м</w:t>
      </w:r>
      <w:r w:rsidRPr="00E43F96">
        <w:rPr>
          <w:rFonts w:ascii="Arial" w:eastAsia="MinionPro-Regular" w:hAnsi="Arial" w:cs="Arial"/>
          <w:b/>
        </w:rPr>
        <w:t xml:space="preserve">  </w:t>
      </w:r>
    </w:p>
    <w:p w:rsidR="00D02FFF" w:rsidRPr="00E43F96" w:rsidRDefault="00D02FFF" w:rsidP="00D02FF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eastAsia="MinionPro-Regular" w:hAnsi="Arial" w:cs="Arial"/>
          <w:b/>
        </w:rPr>
      </w:pPr>
      <w:r w:rsidRPr="00D02FFF">
        <w:rPr>
          <w:rFonts w:ascii="Arial" w:eastAsia="MinionPro-Regular" w:hAnsi="Arial" w:cs="Arial"/>
        </w:rPr>
        <w:t>В 1 см</w:t>
      </w:r>
      <w:r>
        <w:rPr>
          <w:rFonts w:ascii="Arial" w:eastAsia="MinionPro-Regular" w:hAnsi="Arial" w:cs="Arial"/>
        </w:rPr>
        <w:t xml:space="preserve"> </w:t>
      </w:r>
      <w:r w:rsidRPr="00D02FFF">
        <w:rPr>
          <w:rFonts w:ascii="Arial" w:eastAsia="MinionPro-Regular" w:hAnsi="Arial" w:cs="Arial"/>
        </w:rPr>
        <w:t xml:space="preserve"> 1100 метров</w:t>
      </w:r>
      <w:r w:rsidRPr="00E43F96">
        <w:rPr>
          <w:rFonts w:ascii="Arial" w:eastAsia="MinionPro-Regular" w:hAnsi="Arial" w:cs="Arial"/>
          <w:b/>
        </w:rPr>
        <w:t xml:space="preserve"> (2 балла)</w:t>
      </w:r>
    </w:p>
    <w:p w:rsidR="00D02FFF" w:rsidRPr="00E43F96" w:rsidRDefault="00D02FFF" w:rsidP="00D02FF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Arial" w:eastAsia="MinionPro-Regular" w:hAnsi="Arial" w:cs="Arial"/>
          <w:b/>
          <w:i/>
        </w:rPr>
      </w:pPr>
      <w:r w:rsidRPr="00D02FFF">
        <w:rPr>
          <w:rFonts w:ascii="Arial" w:eastAsia="MinionPro-Regular" w:hAnsi="Arial" w:cs="Arial"/>
        </w:rPr>
        <w:t>1:110 000</w:t>
      </w:r>
      <w:r w:rsidRPr="00E43F96">
        <w:rPr>
          <w:rFonts w:ascii="Arial" w:eastAsia="MinionPro-Regular" w:hAnsi="Arial" w:cs="Arial"/>
          <w:b/>
        </w:rPr>
        <w:t xml:space="preserve"> (2 балла)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right"/>
        <w:rPr>
          <w:rFonts w:ascii="Arial" w:eastAsia="MinionPro-Regular" w:hAnsi="Arial" w:cs="Arial"/>
          <w:b/>
          <w:i/>
        </w:rPr>
      </w:pPr>
      <w:r w:rsidRPr="00E43F96">
        <w:rPr>
          <w:rFonts w:ascii="Arial" w:eastAsia="MinionPro-Regular" w:hAnsi="Arial" w:cs="Arial"/>
          <w:b/>
          <w:i/>
        </w:rPr>
        <w:t>4 балла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eastAsia="MinionPro-Regular" w:hAnsi="Arial" w:cs="Arial"/>
          <w:b/>
        </w:rPr>
      </w:pPr>
      <w:r w:rsidRPr="00E43F96">
        <w:rPr>
          <w:rFonts w:ascii="Arial" w:eastAsia="MinionPro-Regular" w:hAnsi="Arial" w:cs="Arial"/>
          <w:b/>
        </w:rPr>
        <w:t xml:space="preserve">Задание 2. </w:t>
      </w:r>
    </w:p>
    <w:p w:rsidR="00D02FFF" w:rsidRPr="00D02FFF" w:rsidRDefault="00D02FFF" w:rsidP="00D02FFF">
      <w:pPr>
        <w:autoSpaceDE w:val="0"/>
        <w:autoSpaceDN w:val="0"/>
        <w:adjustRightInd w:val="0"/>
        <w:spacing w:after="0"/>
        <w:ind w:left="567"/>
        <w:jc w:val="both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</w:rPr>
        <w:t>Азимут  = 252</w:t>
      </w:r>
      <w:r>
        <w:rPr>
          <w:rFonts w:ascii="Arial" w:eastAsia="MinionPro-Regular" w:hAnsi="Arial" w:cs="Arial"/>
        </w:rPr>
        <w:t>º</w:t>
      </w:r>
      <w:r w:rsidRPr="00E43F96">
        <w:rPr>
          <w:rFonts w:ascii="Arial" w:eastAsia="MinionPro-Regular" w:hAnsi="Arial" w:cs="Arial"/>
        </w:rPr>
        <w:t xml:space="preserve"> (±</w:t>
      </w:r>
      <w:r>
        <w:rPr>
          <w:rFonts w:ascii="Arial" w:eastAsia="MinionPro-Regular" w:hAnsi="Arial" w:cs="Arial"/>
        </w:rPr>
        <w:t xml:space="preserve"> </w:t>
      </w:r>
      <w:r w:rsidRPr="00E43F96">
        <w:rPr>
          <w:rFonts w:ascii="Arial" w:eastAsia="MinionPro-Regular" w:hAnsi="Arial" w:cs="Arial"/>
        </w:rPr>
        <w:t>2</w:t>
      </w:r>
      <w:r>
        <w:rPr>
          <w:rFonts w:ascii="Arial" w:eastAsia="MinionPro-Regular" w:hAnsi="Arial" w:cs="Arial"/>
        </w:rPr>
        <w:t>º</w:t>
      </w:r>
      <w:r w:rsidRPr="00E43F96">
        <w:rPr>
          <w:rFonts w:ascii="Arial" w:eastAsia="MinionPro-Regular" w:hAnsi="Arial" w:cs="Arial"/>
        </w:rPr>
        <w:t xml:space="preserve"> градуса) </w:t>
      </w:r>
      <w:r w:rsidRPr="00D02FFF">
        <w:rPr>
          <w:rFonts w:ascii="Arial" w:eastAsia="MinionPro-Regular" w:hAnsi="Arial" w:cs="Arial"/>
          <w:b/>
        </w:rPr>
        <w:t>(2 балла)</w:t>
      </w:r>
      <w:r w:rsidRPr="00D02FFF">
        <w:rPr>
          <w:rFonts w:ascii="Arial" w:eastAsia="MinionPro-Regular" w:hAnsi="Arial" w:cs="Arial"/>
        </w:rPr>
        <w:t xml:space="preserve">  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ind w:left="567"/>
        <w:jc w:val="both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</w:rPr>
        <w:t xml:space="preserve">Расстояние  = 17,8 см. 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ind w:left="567"/>
        <w:jc w:val="both"/>
        <w:rPr>
          <w:rFonts w:ascii="Arial" w:eastAsia="MinionPro-Regular" w:hAnsi="Arial" w:cs="Arial"/>
          <w:i/>
        </w:rPr>
      </w:pPr>
      <w:r w:rsidRPr="00E43F96">
        <w:rPr>
          <w:rFonts w:ascii="Arial" w:eastAsia="MinionPro-Regular" w:hAnsi="Arial" w:cs="Arial"/>
        </w:rPr>
        <w:t>17,8</w:t>
      </w:r>
      <w:r>
        <w:rPr>
          <w:rFonts w:ascii="Arial" w:eastAsia="MinionPro-Regular" w:hAnsi="Arial" w:cs="Arial"/>
        </w:rPr>
        <w:t xml:space="preserve"> см*1100 м/1 см = 19</w:t>
      </w:r>
      <w:r w:rsidRPr="00E43F96">
        <w:rPr>
          <w:rFonts w:ascii="Arial" w:eastAsia="MinionPro-Regular" w:hAnsi="Arial" w:cs="Arial"/>
        </w:rPr>
        <w:t>580 м или 19,6 км</w:t>
      </w:r>
      <w:r>
        <w:rPr>
          <w:rFonts w:ascii="Arial" w:eastAsia="MinionPro-Regular" w:hAnsi="Arial" w:cs="Arial"/>
          <w:b/>
        </w:rPr>
        <w:t xml:space="preserve"> </w:t>
      </w:r>
      <w:r w:rsidRPr="00E43F96">
        <w:rPr>
          <w:rFonts w:ascii="Arial" w:eastAsia="MinionPro-Regular" w:hAnsi="Arial" w:cs="Arial"/>
          <w:b/>
        </w:rPr>
        <w:t>(</w:t>
      </w:r>
      <w:r w:rsidRPr="00E43F96">
        <w:rPr>
          <w:rFonts w:ascii="Arial" w:eastAsia="MinionPro-Regular" w:hAnsi="Arial" w:cs="Arial"/>
        </w:rPr>
        <w:t>±100 метров)</w:t>
      </w:r>
      <w:r w:rsidRPr="00E43F96">
        <w:rPr>
          <w:rFonts w:ascii="Arial" w:eastAsia="MinionPro-Regular" w:hAnsi="Arial" w:cs="Arial"/>
          <w:b/>
        </w:rPr>
        <w:t xml:space="preserve">  </w:t>
      </w:r>
      <w:r w:rsidRPr="00D02FFF">
        <w:rPr>
          <w:rFonts w:ascii="Arial" w:eastAsia="MinionPro-Regular" w:hAnsi="Arial" w:cs="Arial"/>
          <w:b/>
        </w:rPr>
        <w:t>(2 балла)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right"/>
        <w:rPr>
          <w:rFonts w:ascii="Arial" w:eastAsia="MinionPro-Regular" w:hAnsi="Arial" w:cs="Arial"/>
          <w:i/>
        </w:rPr>
      </w:pPr>
      <w:r w:rsidRPr="00E43F96">
        <w:rPr>
          <w:rFonts w:ascii="Arial" w:eastAsia="MinionPro-Regular" w:hAnsi="Arial" w:cs="Arial"/>
          <w:b/>
          <w:i/>
        </w:rPr>
        <w:t xml:space="preserve"> 4 балла 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eastAsia="MinionPro-Regular" w:hAnsi="Arial" w:cs="Arial"/>
          <w:b/>
        </w:rPr>
      </w:pPr>
      <w:r w:rsidRPr="00E43F96">
        <w:rPr>
          <w:rFonts w:ascii="Arial" w:eastAsia="MinionPro-Regular" w:hAnsi="Arial" w:cs="Arial"/>
          <w:b/>
        </w:rPr>
        <w:t>Задание 3. О</w:t>
      </w:r>
      <w:r>
        <w:rPr>
          <w:rFonts w:ascii="Arial" w:eastAsia="MinionPro-Regular" w:hAnsi="Arial" w:cs="Arial"/>
          <w:b/>
        </w:rPr>
        <w:t>тветы</w:t>
      </w:r>
      <w:r w:rsidRPr="00E43F96">
        <w:rPr>
          <w:rFonts w:ascii="Arial" w:eastAsia="MinionPro-Regular" w:hAnsi="Arial" w:cs="Arial"/>
          <w:b/>
        </w:rPr>
        <w:t xml:space="preserve"> на группу А.</w:t>
      </w:r>
    </w:p>
    <w:p w:rsidR="00D02FFF" w:rsidRPr="00E43F96" w:rsidRDefault="00D02FFF" w:rsidP="00D02FFF">
      <w:pPr>
        <w:pStyle w:val="a4"/>
        <w:numPr>
          <w:ilvl w:val="0"/>
          <w:numId w:val="1"/>
        </w:numPr>
        <w:spacing w:after="0"/>
        <w:ind w:left="0" w:firstLine="567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</w:rPr>
        <w:t>– Песчаный карьер</w:t>
      </w:r>
      <w:r>
        <w:rPr>
          <w:rFonts w:ascii="Arial" w:eastAsia="MinionPro-Regular" w:hAnsi="Arial" w:cs="Arial"/>
        </w:rPr>
        <w:t xml:space="preserve"> </w:t>
      </w:r>
      <w:r w:rsidRPr="00E43F96">
        <w:rPr>
          <w:rFonts w:ascii="Arial" w:eastAsia="MinionPro-Regular" w:hAnsi="Arial" w:cs="Arial"/>
          <w:b/>
        </w:rPr>
        <w:t>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</w:p>
    <w:p w:rsidR="00D02FFF" w:rsidRPr="00E43F96" w:rsidRDefault="00D02FFF" w:rsidP="00D02FFF">
      <w:pPr>
        <w:pStyle w:val="a4"/>
        <w:numPr>
          <w:ilvl w:val="0"/>
          <w:numId w:val="1"/>
        </w:numPr>
        <w:spacing w:after="0"/>
        <w:ind w:left="0" w:firstLine="567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</w:rPr>
        <w:t>- Якорные стоянки и пристани</w:t>
      </w:r>
      <w:r>
        <w:rPr>
          <w:rFonts w:ascii="Arial" w:eastAsia="MinionPro-Regular" w:hAnsi="Arial" w:cs="Arial"/>
        </w:rPr>
        <w:t xml:space="preserve"> </w:t>
      </w:r>
      <w:r w:rsidRPr="00E43F96">
        <w:rPr>
          <w:rFonts w:ascii="Arial" w:eastAsia="MinionPro-Regular" w:hAnsi="Arial" w:cs="Arial"/>
          <w:b/>
        </w:rPr>
        <w:t>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</w:p>
    <w:p w:rsidR="00D02FFF" w:rsidRPr="00E43F96" w:rsidRDefault="00D02FFF" w:rsidP="00D02FFF">
      <w:pPr>
        <w:pStyle w:val="a4"/>
        <w:numPr>
          <w:ilvl w:val="0"/>
          <w:numId w:val="1"/>
        </w:numPr>
        <w:spacing w:after="0"/>
        <w:ind w:left="0" w:firstLine="567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</w:rPr>
        <w:t>- Пункты государственной геодезической сети</w:t>
      </w:r>
      <w:r>
        <w:rPr>
          <w:rFonts w:ascii="Arial" w:eastAsia="MinionPro-Regular" w:hAnsi="Arial" w:cs="Arial"/>
        </w:rPr>
        <w:t xml:space="preserve"> </w:t>
      </w:r>
      <w:r w:rsidRPr="00E43F96">
        <w:rPr>
          <w:rFonts w:ascii="Arial" w:eastAsia="MinionPro-Regular" w:hAnsi="Arial" w:cs="Arial"/>
          <w:b/>
        </w:rPr>
        <w:t>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</w:p>
    <w:p w:rsidR="00D02FFF" w:rsidRPr="00E43F96" w:rsidRDefault="00D02FFF" w:rsidP="00D02FFF">
      <w:pPr>
        <w:pStyle w:val="a4"/>
        <w:numPr>
          <w:ilvl w:val="0"/>
          <w:numId w:val="1"/>
        </w:numPr>
        <w:spacing w:after="0"/>
        <w:ind w:left="0" w:firstLine="567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</w:rPr>
        <w:t xml:space="preserve">- Радиомачты и телевизионные мачты </w:t>
      </w:r>
      <w:r w:rsidRPr="00E43F96">
        <w:rPr>
          <w:rFonts w:ascii="Arial" w:eastAsia="MinionPro-Regular" w:hAnsi="Arial" w:cs="Arial"/>
          <w:b/>
        </w:rPr>
        <w:t>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</w:p>
    <w:p w:rsidR="00D02FFF" w:rsidRPr="00E43F96" w:rsidRDefault="00D02FFF" w:rsidP="00D02FFF">
      <w:pPr>
        <w:pStyle w:val="a4"/>
        <w:numPr>
          <w:ilvl w:val="0"/>
          <w:numId w:val="1"/>
        </w:numPr>
        <w:spacing w:after="0"/>
        <w:ind w:left="0" w:firstLine="567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</w:rPr>
        <w:t>- Склады горючего</w:t>
      </w:r>
      <w:r w:rsidRPr="00E43F96">
        <w:rPr>
          <w:rFonts w:ascii="Arial" w:eastAsia="MinionPro-Regular" w:hAnsi="Arial" w:cs="Arial"/>
          <w:b/>
        </w:rPr>
        <w:t>- 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</w:p>
    <w:p w:rsidR="00D02FFF" w:rsidRPr="00E43F96" w:rsidRDefault="00D02FFF" w:rsidP="00D02FFF">
      <w:pPr>
        <w:spacing w:after="0"/>
        <w:jc w:val="right"/>
        <w:rPr>
          <w:rFonts w:ascii="Arial" w:eastAsia="MinionPro-Regular" w:hAnsi="Arial" w:cs="Arial"/>
          <w:i/>
        </w:rPr>
      </w:pPr>
      <w:r w:rsidRPr="00E43F96">
        <w:rPr>
          <w:rFonts w:ascii="Arial" w:eastAsia="MinionPro-Regular" w:hAnsi="Arial" w:cs="Arial"/>
          <w:b/>
          <w:i/>
        </w:rPr>
        <w:t>2 балла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ind w:left="1416"/>
        <w:jc w:val="both"/>
        <w:rPr>
          <w:rFonts w:ascii="Arial" w:eastAsia="MinionPro-Regular" w:hAnsi="Arial" w:cs="Arial"/>
        </w:rPr>
      </w:pPr>
      <w:r w:rsidRPr="00E43F96">
        <w:rPr>
          <w:rFonts w:ascii="Arial" w:eastAsia="MinionPro-Regular" w:hAnsi="Arial" w:cs="Arial"/>
          <w:b/>
        </w:rPr>
        <w:t>Ответы на группу</w:t>
      </w:r>
      <w:proofErr w:type="gramStart"/>
      <w:r w:rsidRPr="00E43F96">
        <w:rPr>
          <w:rFonts w:ascii="Arial" w:eastAsia="MinionPro-Regular" w:hAnsi="Arial" w:cs="Arial"/>
          <w:b/>
        </w:rPr>
        <w:t xml:space="preserve"> Б</w:t>
      </w:r>
      <w:proofErr w:type="gramEnd"/>
      <w:r w:rsidRPr="00E43F96">
        <w:rPr>
          <w:rFonts w:ascii="Arial" w:eastAsia="MinionPro-Regular" w:hAnsi="Arial" w:cs="Arial"/>
          <w:b/>
        </w:rPr>
        <w:t xml:space="preserve">: </w:t>
      </w:r>
      <w:r w:rsidRPr="00E43F96">
        <w:rPr>
          <w:rFonts w:ascii="Arial" w:eastAsia="MinionPro-Regular" w:hAnsi="Arial" w:cs="Arial"/>
        </w:rPr>
        <w:t xml:space="preserve">Автомобильные дороги с покрытием (шоссе) </w:t>
      </w:r>
      <w:r w:rsidRPr="00E43F96">
        <w:rPr>
          <w:rFonts w:ascii="Arial" w:eastAsia="MinionPro-Regular" w:hAnsi="Arial" w:cs="Arial"/>
          <w:b/>
        </w:rPr>
        <w:t>(0,4</w:t>
      </w:r>
      <w:r>
        <w:rPr>
          <w:rFonts w:ascii="Arial" w:eastAsia="MinionPro-Regular" w:hAnsi="Arial" w:cs="Arial"/>
          <w:b/>
        </w:rPr>
        <w:t xml:space="preserve"> б.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ind w:left="567"/>
        <w:jc w:val="both"/>
        <w:rPr>
          <w:rFonts w:ascii="Arial" w:eastAsia="MinionPro-Regular" w:hAnsi="Arial" w:cs="Arial"/>
          <w:b/>
        </w:rPr>
      </w:pPr>
      <w:r w:rsidRPr="00E43F96">
        <w:rPr>
          <w:rFonts w:ascii="Arial" w:eastAsia="MinionPro-Regular" w:hAnsi="Arial" w:cs="Arial"/>
        </w:rPr>
        <w:t>автомобильные дороги без покрытия</w:t>
      </w:r>
      <w:r w:rsidRPr="00E43F96">
        <w:rPr>
          <w:rFonts w:ascii="Arial" w:eastAsia="MinionPro-Regular" w:hAnsi="Arial" w:cs="Arial"/>
          <w:b/>
        </w:rPr>
        <w:t xml:space="preserve"> 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  <w:r w:rsidRPr="00E43F96">
        <w:rPr>
          <w:rFonts w:ascii="Arial" w:eastAsia="MinionPro-Regular" w:hAnsi="Arial" w:cs="Arial"/>
        </w:rPr>
        <w:t>грунтовые проселочные</w:t>
      </w:r>
      <w:r>
        <w:rPr>
          <w:rFonts w:ascii="Arial" w:eastAsia="MinionPro-Regular" w:hAnsi="Arial" w:cs="Arial"/>
          <w:b/>
        </w:rPr>
        <w:t xml:space="preserve"> </w:t>
      </w:r>
      <w:r w:rsidRPr="00E43F96">
        <w:rPr>
          <w:rFonts w:ascii="Arial" w:eastAsia="MinionPro-Regular" w:hAnsi="Arial" w:cs="Arial"/>
          <w:b/>
        </w:rPr>
        <w:t>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  <w:r w:rsidRPr="00E43F96">
        <w:rPr>
          <w:rFonts w:ascii="Arial" w:eastAsia="MinionPro-Regular" w:hAnsi="Arial" w:cs="Arial"/>
        </w:rPr>
        <w:t>полевые и лесные дороги</w:t>
      </w:r>
      <w:r w:rsidRPr="00E43F96">
        <w:rPr>
          <w:rFonts w:ascii="Arial" w:eastAsia="MinionPro-Regular" w:hAnsi="Arial" w:cs="Arial"/>
          <w:b/>
        </w:rPr>
        <w:t>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  <w:r w:rsidRPr="00E43F96">
        <w:rPr>
          <w:rFonts w:ascii="Arial" w:eastAsia="MinionPro-Regular" w:hAnsi="Arial" w:cs="Arial"/>
        </w:rPr>
        <w:t>пешеходные тропы</w:t>
      </w:r>
      <w:r w:rsidRPr="00E43F96">
        <w:rPr>
          <w:rFonts w:ascii="Arial" w:eastAsia="MinionPro-Regular" w:hAnsi="Arial" w:cs="Arial"/>
          <w:b/>
        </w:rPr>
        <w:t xml:space="preserve"> (0,4 б</w:t>
      </w:r>
      <w:r>
        <w:rPr>
          <w:rFonts w:ascii="Arial" w:eastAsia="MinionPro-Regular" w:hAnsi="Arial" w:cs="Arial"/>
          <w:b/>
        </w:rPr>
        <w:t>алла</w:t>
      </w:r>
      <w:r w:rsidRPr="00E43F96">
        <w:rPr>
          <w:rFonts w:ascii="Arial" w:eastAsia="MinionPro-Regular" w:hAnsi="Arial" w:cs="Arial"/>
          <w:b/>
        </w:rPr>
        <w:t>)</w:t>
      </w:r>
      <w:r>
        <w:rPr>
          <w:rFonts w:ascii="Arial" w:eastAsia="MinionPro-Regular" w:hAnsi="Arial" w:cs="Arial"/>
          <w:b/>
        </w:rPr>
        <w:t xml:space="preserve">; 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i/>
          <w:iCs/>
        </w:rPr>
      </w:pPr>
      <w:r w:rsidRPr="00E43F96">
        <w:rPr>
          <w:rFonts w:ascii="Arial" w:eastAsia="MinionPro-Regular" w:hAnsi="Arial" w:cs="Arial"/>
          <w:i/>
        </w:rPr>
        <w:t xml:space="preserve"> </w:t>
      </w:r>
      <w:r w:rsidRPr="00E43F96">
        <w:rPr>
          <w:rFonts w:ascii="Arial" w:eastAsia="MinionPro-Regular" w:hAnsi="Arial" w:cs="Arial"/>
          <w:b/>
          <w:i/>
        </w:rPr>
        <w:t>2 балла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/>
          <w:iCs/>
        </w:rPr>
      </w:pPr>
      <w:r w:rsidRPr="00E43F96">
        <w:rPr>
          <w:rFonts w:ascii="Arial" w:hAnsi="Arial" w:cs="Arial"/>
          <w:b/>
          <w:i/>
          <w:iCs/>
        </w:rPr>
        <w:t xml:space="preserve">Задание 4. 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1599"/>
        <w:gridCol w:w="1629"/>
        <w:gridCol w:w="6123"/>
      </w:tblGrid>
      <w:tr w:rsidR="00D02FFF" w:rsidRPr="00E43F96" w:rsidTr="00B9614C">
        <w:tc>
          <w:tcPr>
            <w:tcW w:w="1599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E43F96">
              <w:rPr>
                <w:rFonts w:ascii="Arial" w:hAnsi="Arial" w:cs="Arial"/>
              </w:rPr>
              <w:t>Название</w:t>
            </w:r>
          </w:p>
        </w:tc>
        <w:tc>
          <w:tcPr>
            <w:tcW w:w="1629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 w:rsidRPr="00E43F96">
              <w:rPr>
                <w:rFonts w:ascii="Arial" w:hAnsi="Arial" w:cs="Arial"/>
              </w:rPr>
              <w:t>Тип населенного пункта</w:t>
            </w:r>
          </w:p>
        </w:tc>
        <w:tc>
          <w:tcPr>
            <w:tcW w:w="6123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i/>
                <w:iCs/>
              </w:rPr>
            </w:pPr>
            <w:r w:rsidRPr="00E43F96">
              <w:rPr>
                <w:rFonts w:ascii="Arial" w:hAnsi="Arial" w:cs="Arial"/>
              </w:rPr>
              <w:t>Функциональное назначение</w:t>
            </w:r>
          </w:p>
        </w:tc>
      </w:tr>
      <w:tr w:rsidR="00D02FFF" w:rsidRPr="00E43F96" w:rsidTr="00B9614C">
        <w:tc>
          <w:tcPr>
            <w:tcW w:w="1599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E43F96">
              <w:rPr>
                <w:rFonts w:ascii="Arial" w:hAnsi="Arial" w:cs="Arial"/>
              </w:rPr>
              <w:t>Жатай</w:t>
            </w:r>
            <w:proofErr w:type="spellEnd"/>
          </w:p>
        </w:tc>
        <w:tc>
          <w:tcPr>
            <w:tcW w:w="1629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  <w:proofErr w:type="gramStart"/>
            <w:r w:rsidRPr="00E43F96">
              <w:rPr>
                <w:rFonts w:ascii="Arial" w:hAnsi="Arial" w:cs="Arial"/>
                <w:iCs/>
              </w:rPr>
              <w:t>Городской</w:t>
            </w:r>
            <w:proofErr w:type="gramEnd"/>
            <w:r w:rsidRPr="00E43F96">
              <w:rPr>
                <w:rFonts w:ascii="Arial" w:hAnsi="Arial" w:cs="Arial"/>
                <w:iCs/>
              </w:rPr>
              <w:t xml:space="preserve"> </w:t>
            </w:r>
            <w:r w:rsidRPr="00E43F96">
              <w:rPr>
                <w:rFonts w:ascii="Arial" w:hAnsi="Arial" w:cs="Arial"/>
                <w:b/>
                <w:iCs/>
              </w:rPr>
              <w:t>(0,5 б</w:t>
            </w:r>
            <w:r>
              <w:rPr>
                <w:rFonts w:ascii="Arial" w:hAnsi="Arial" w:cs="Arial"/>
                <w:b/>
                <w:iCs/>
              </w:rPr>
              <w:t>алла</w:t>
            </w:r>
            <w:r w:rsidRPr="00E43F96">
              <w:rPr>
                <w:rFonts w:ascii="Arial" w:hAnsi="Arial" w:cs="Arial"/>
                <w:b/>
                <w:iCs/>
              </w:rPr>
              <w:t>)</w:t>
            </w:r>
          </w:p>
        </w:tc>
        <w:tc>
          <w:tcPr>
            <w:tcW w:w="6123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  <w:r w:rsidRPr="00E43F96">
              <w:rPr>
                <w:rFonts w:ascii="Arial" w:hAnsi="Arial" w:cs="Arial"/>
                <w:iCs/>
              </w:rPr>
              <w:t xml:space="preserve">Промышленный, транспортный (пристань, склад горючего) </w:t>
            </w:r>
            <w:r w:rsidRPr="00E43F96">
              <w:rPr>
                <w:rFonts w:ascii="Arial" w:hAnsi="Arial" w:cs="Arial"/>
                <w:b/>
                <w:iCs/>
              </w:rPr>
              <w:t>(0,5 б</w:t>
            </w:r>
            <w:r>
              <w:rPr>
                <w:rFonts w:ascii="Arial" w:hAnsi="Arial" w:cs="Arial"/>
                <w:b/>
                <w:iCs/>
              </w:rPr>
              <w:t>алла</w:t>
            </w:r>
            <w:r w:rsidRPr="00E43F96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D02FFF" w:rsidRPr="00E43F96" w:rsidTr="00B9614C">
        <w:tc>
          <w:tcPr>
            <w:tcW w:w="1599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  <w:proofErr w:type="spellStart"/>
            <w:r w:rsidRPr="00E43F96">
              <w:rPr>
                <w:rFonts w:ascii="Arial" w:hAnsi="Arial" w:cs="Arial"/>
                <w:iCs/>
              </w:rPr>
              <w:t>Тулагино</w:t>
            </w:r>
            <w:proofErr w:type="spellEnd"/>
          </w:p>
        </w:tc>
        <w:tc>
          <w:tcPr>
            <w:tcW w:w="1629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  <w:r w:rsidRPr="00E43F96">
              <w:rPr>
                <w:rFonts w:ascii="Arial" w:hAnsi="Arial" w:cs="Arial"/>
                <w:iCs/>
              </w:rPr>
              <w:t>Сельский</w:t>
            </w:r>
          </w:p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  <w:r w:rsidRPr="00E43F96">
              <w:rPr>
                <w:rFonts w:ascii="Arial" w:hAnsi="Arial" w:cs="Arial"/>
                <w:b/>
                <w:iCs/>
              </w:rPr>
              <w:t>(0,5 б</w:t>
            </w:r>
            <w:r>
              <w:rPr>
                <w:rFonts w:ascii="Arial" w:hAnsi="Arial" w:cs="Arial"/>
                <w:b/>
                <w:iCs/>
              </w:rPr>
              <w:t>алла</w:t>
            </w:r>
            <w:r w:rsidRPr="00E43F96">
              <w:rPr>
                <w:rFonts w:ascii="Arial" w:hAnsi="Arial" w:cs="Arial"/>
                <w:b/>
                <w:iCs/>
              </w:rPr>
              <w:t>)</w:t>
            </w:r>
          </w:p>
        </w:tc>
        <w:tc>
          <w:tcPr>
            <w:tcW w:w="6123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  <w:r w:rsidRPr="00E43F96">
              <w:rPr>
                <w:rFonts w:ascii="Arial" w:hAnsi="Arial" w:cs="Arial"/>
                <w:iCs/>
              </w:rPr>
              <w:t xml:space="preserve">Сельскохозяйственный (молочно-товарная ферма, полевой стан) </w:t>
            </w:r>
            <w:r w:rsidRPr="00E43F96">
              <w:rPr>
                <w:rFonts w:ascii="Arial" w:hAnsi="Arial" w:cs="Arial"/>
                <w:b/>
                <w:iCs/>
              </w:rPr>
              <w:t>(0,5 б</w:t>
            </w:r>
            <w:r>
              <w:rPr>
                <w:rFonts w:ascii="Arial" w:hAnsi="Arial" w:cs="Arial"/>
                <w:b/>
                <w:iCs/>
              </w:rPr>
              <w:t>алла</w:t>
            </w:r>
            <w:r w:rsidRPr="00E43F96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D02FFF" w:rsidRPr="00E43F96" w:rsidTr="00B9614C">
        <w:tc>
          <w:tcPr>
            <w:tcW w:w="1599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E43F96">
              <w:rPr>
                <w:rFonts w:ascii="Arial" w:hAnsi="Arial" w:cs="Arial"/>
              </w:rPr>
              <w:t>Кильдемцы</w:t>
            </w:r>
            <w:proofErr w:type="spellEnd"/>
          </w:p>
        </w:tc>
        <w:tc>
          <w:tcPr>
            <w:tcW w:w="1629" w:type="dxa"/>
          </w:tcPr>
          <w:p w:rsidR="00D02FFF" w:rsidRPr="00E43F96" w:rsidRDefault="00D02FFF" w:rsidP="00B9614C">
            <w:pPr>
              <w:spacing w:line="276" w:lineRule="auto"/>
              <w:rPr>
                <w:rFonts w:ascii="Arial" w:hAnsi="Arial" w:cs="Arial"/>
                <w:iCs/>
              </w:rPr>
            </w:pPr>
            <w:r w:rsidRPr="00E43F96">
              <w:rPr>
                <w:rFonts w:ascii="Arial" w:hAnsi="Arial" w:cs="Arial"/>
                <w:iCs/>
              </w:rPr>
              <w:t>Сельский</w:t>
            </w:r>
          </w:p>
          <w:p w:rsidR="00D02FFF" w:rsidRPr="00E43F96" w:rsidRDefault="00D02FFF" w:rsidP="00B9614C">
            <w:pPr>
              <w:spacing w:line="276" w:lineRule="auto"/>
              <w:rPr>
                <w:rFonts w:ascii="Arial" w:hAnsi="Arial" w:cs="Arial"/>
              </w:rPr>
            </w:pPr>
            <w:r w:rsidRPr="00E43F96">
              <w:rPr>
                <w:rFonts w:ascii="Arial" w:hAnsi="Arial" w:cs="Arial"/>
                <w:b/>
                <w:iCs/>
              </w:rPr>
              <w:t>(0,5 б</w:t>
            </w:r>
            <w:r>
              <w:rPr>
                <w:rFonts w:ascii="Arial" w:hAnsi="Arial" w:cs="Arial"/>
                <w:b/>
                <w:iCs/>
              </w:rPr>
              <w:t>алла</w:t>
            </w:r>
            <w:r w:rsidRPr="00E43F96">
              <w:rPr>
                <w:rFonts w:ascii="Arial" w:hAnsi="Arial" w:cs="Arial"/>
                <w:b/>
                <w:iCs/>
              </w:rPr>
              <w:t>)</w:t>
            </w:r>
          </w:p>
        </w:tc>
        <w:tc>
          <w:tcPr>
            <w:tcW w:w="6123" w:type="dxa"/>
          </w:tcPr>
          <w:p w:rsidR="00D02FFF" w:rsidRPr="00E43F96" w:rsidRDefault="00D02FFF" w:rsidP="00B9614C">
            <w:pPr>
              <w:spacing w:line="276" w:lineRule="auto"/>
              <w:rPr>
                <w:rFonts w:ascii="Arial" w:hAnsi="Arial" w:cs="Arial"/>
              </w:rPr>
            </w:pPr>
            <w:r w:rsidRPr="00E43F96">
              <w:rPr>
                <w:rFonts w:ascii="Arial" w:hAnsi="Arial" w:cs="Arial"/>
                <w:iCs/>
              </w:rPr>
              <w:t xml:space="preserve">Сельскохозяйственный (молочно-товарная ферма, полевой стан) </w:t>
            </w:r>
            <w:r w:rsidRPr="00E43F96">
              <w:rPr>
                <w:rFonts w:ascii="Arial" w:hAnsi="Arial" w:cs="Arial"/>
                <w:b/>
                <w:iCs/>
              </w:rPr>
              <w:t>(0,5 б</w:t>
            </w:r>
            <w:r>
              <w:rPr>
                <w:rFonts w:ascii="Arial" w:hAnsi="Arial" w:cs="Arial"/>
                <w:b/>
                <w:iCs/>
              </w:rPr>
              <w:t>алла</w:t>
            </w:r>
            <w:r w:rsidRPr="00E43F96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D02FFF" w:rsidRPr="00E43F96" w:rsidTr="00B9614C">
        <w:tc>
          <w:tcPr>
            <w:tcW w:w="1599" w:type="dxa"/>
          </w:tcPr>
          <w:p w:rsidR="00D02FFF" w:rsidRPr="00E43F96" w:rsidRDefault="00D02FFF" w:rsidP="00B961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E43F96">
              <w:rPr>
                <w:rFonts w:ascii="Arial" w:hAnsi="Arial" w:cs="Arial"/>
              </w:rPr>
              <w:t>Сырдах</w:t>
            </w:r>
            <w:proofErr w:type="spellEnd"/>
          </w:p>
        </w:tc>
        <w:tc>
          <w:tcPr>
            <w:tcW w:w="1629" w:type="dxa"/>
          </w:tcPr>
          <w:p w:rsidR="00D02FFF" w:rsidRPr="00E43F96" w:rsidRDefault="00D02FFF" w:rsidP="00B9614C">
            <w:pPr>
              <w:spacing w:line="276" w:lineRule="auto"/>
              <w:rPr>
                <w:rFonts w:ascii="Arial" w:hAnsi="Arial" w:cs="Arial"/>
                <w:iCs/>
              </w:rPr>
            </w:pPr>
            <w:r w:rsidRPr="00E43F96">
              <w:rPr>
                <w:rFonts w:ascii="Arial" w:hAnsi="Arial" w:cs="Arial"/>
                <w:iCs/>
              </w:rPr>
              <w:t>Сельский</w:t>
            </w:r>
          </w:p>
          <w:p w:rsidR="00D02FFF" w:rsidRPr="00E43F96" w:rsidRDefault="00D02FFF" w:rsidP="00B9614C">
            <w:pPr>
              <w:spacing w:line="276" w:lineRule="auto"/>
              <w:rPr>
                <w:rFonts w:ascii="Arial" w:hAnsi="Arial" w:cs="Arial"/>
              </w:rPr>
            </w:pPr>
            <w:r w:rsidRPr="00E43F96">
              <w:rPr>
                <w:rFonts w:ascii="Arial" w:hAnsi="Arial" w:cs="Arial"/>
                <w:b/>
                <w:iCs/>
              </w:rPr>
              <w:t>(0,5 б</w:t>
            </w:r>
            <w:r>
              <w:rPr>
                <w:rFonts w:ascii="Arial" w:hAnsi="Arial" w:cs="Arial"/>
                <w:b/>
                <w:iCs/>
              </w:rPr>
              <w:t>алла</w:t>
            </w:r>
            <w:r w:rsidRPr="00E43F96">
              <w:rPr>
                <w:rFonts w:ascii="Arial" w:hAnsi="Arial" w:cs="Arial"/>
                <w:b/>
                <w:iCs/>
              </w:rPr>
              <w:t>)</w:t>
            </w:r>
          </w:p>
        </w:tc>
        <w:tc>
          <w:tcPr>
            <w:tcW w:w="6123" w:type="dxa"/>
          </w:tcPr>
          <w:p w:rsidR="00D02FFF" w:rsidRPr="00E43F96" w:rsidRDefault="00D02FFF" w:rsidP="00B9614C">
            <w:pPr>
              <w:spacing w:line="276" w:lineRule="auto"/>
              <w:rPr>
                <w:rFonts w:ascii="Arial" w:hAnsi="Arial" w:cs="Arial"/>
              </w:rPr>
            </w:pPr>
            <w:r w:rsidRPr="00E43F96">
              <w:rPr>
                <w:rFonts w:ascii="Arial" w:hAnsi="Arial" w:cs="Arial"/>
                <w:iCs/>
              </w:rPr>
              <w:t xml:space="preserve">Сельскохозяйственный (молочно-товарная ферма, полевой стан) </w:t>
            </w:r>
            <w:r w:rsidRPr="00E43F96">
              <w:rPr>
                <w:rFonts w:ascii="Arial" w:hAnsi="Arial" w:cs="Arial"/>
                <w:b/>
                <w:iCs/>
              </w:rPr>
              <w:t>(0,5 б</w:t>
            </w:r>
            <w:r>
              <w:rPr>
                <w:rFonts w:ascii="Arial" w:hAnsi="Arial" w:cs="Arial"/>
                <w:b/>
                <w:iCs/>
              </w:rPr>
              <w:t>алла</w:t>
            </w:r>
            <w:r w:rsidRPr="00E43F96">
              <w:rPr>
                <w:rFonts w:ascii="Arial" w:hAnsi="Arial" w:cs="Arial"/>
                <w:b/>
                <w:iCs/>
              </w:rPr>
              <w:t>)</w:t>
            </w:r>
          </w:p>
        </w:tc>
      </w:tr>
    </w:tbl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/>
          <w:iCs/>
        </w:rPr>
      </w:pP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i/>
          <w:iCs/>
        </w:rPr>
      </w:pPr>
      <w:r w:rsidRPr="00E43F96">
        <w:rPr>
          <w:rFonts w:ascii="Arial" w:hAnsi="Arial" w:cs="Arial"/>
          <w:b/>
          <w:i/>
          <w:iCs/>
        </w:rPr>
        <w:t>4 балла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</w:rPr>
      </w:pPr>
      <w:r w:rsidRPr="00E43F96">
        <w:rPr>
          <w:rFonts w:ascii="Arial" w:hAnsi="Arial" w:cs="Arial"/>
          <w:b/>
          <w:i/>
          <w:iCs/>
        </w:rPr>
        <w:t xml:space="preserve">Задание 5. 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</w:rPr>
      </w:pPr>
      <w:r w:rsidRPr="00E43F96">
        <w:rPr>
          <w:rFonts w:ascii="Arial" w:hAnsi="Arial" w:cs="Arial"/>
          <w:iCs/>
        </w:rPr>
        <w:t>Высота сечения рельефа – 20 метров</w:t>
      </w:r>
      <w:r w:rsidRPr="00E43F96">
        <w:rPr>
          <w:rFonts w:ascii="Arial" w:hAnsi="Arial" w:cs="Arial"/>
          <w:b/>
          <w:iCs/>
        </w:rPr>
        <w:t xml:space="preserve"> (1 балл)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</w:rPr>
      </w:pPr>
      <w:r w:rsidRPr="00E43F96">
        <w:rPr>
          <w:rFonts w:ascii="Arial" w:hAnsi="Arial" w:cs="Arial"/>
          <w:iCs/>
        </w:rPr>
        <w:t xml:space="preserve">Максимальная высота – 229 м. </w:t>
      </w:r>
      <w:r w:rsidRPr="00E43F96">
        <w:rPr>
          <w:rFonts w:ascii="Arial" w:hAnsi="Arial" w:cs="Arial"/>
          <w:b/>
          <w:iCs/>
        </w:rPr>
        <w:t>(1 балл)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</w:rPr>
      </w:pPr>
      <w:r w:rsidRPr="00E43F96">
        <w:rPr>
          <w:rFonts w:ascii="Arial" w:hAnsi="Arial" w:cs="Arial"/>
          <w:iCs/>
        </w:rPr>
        <w:t xml:space="preserve">Минимальная высота – 84 м. </w:t>
      </w:r>
      <w:r w:rsidRPr="00E43F96">
        <w:rPr>
          <w:rFonts w:ascii="Arial" w:hAnsi="Arial" w:cs="Arial"/>
          <w:b/>
          <w:iCs/>
        </w:rPr>
        <w:t>(1 балл)</w:t>
      </w:r>
    </w:p>
    <w:p w:rsidR="00D02FFF" w:rsidRPr="00E43F96" w:rsidRDefault="00D02FFF" w:rsidP="00D02FF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</w:rPr>
      </w:pPr>
      <w:r w:rsidRPr="00E43F96">
        <w:rPr>
          <w:rFonts w:ascii="Arial" w:hAnsi="Arial" w:cs="Arial"/>
          <w:iCs/>
        </w:rPr>
        <w:t xml:space="preserve">Перепад высот 229 м – 84 м = 145 м. </w:t>
      </w:r>
      <w:r w:rsidRPr="00E43F96">
        <w:rPr>
          <w:rFonts w:ascii="Arial" w:hAnsi="Arial" w:cs="Arial"/>
          <w:b/>
          <w:iCs/>
        </w:rPr>
        <w:t>(1 балл)</w:t>
      </w:r>
    </w:p>
    <w:p w:rsidR="00D02FFF" w:rsidRDefault="00D02FFF" w:rsidP="00D02FFF">
      <w:pPr>
        <w:pStyle w:val="a4"/>
        <w:jc w:val="right"/>
        <w:rPr>
          <w:rFonts w:ascii="Arial" w:hAnsi="Arial" w:cs="Arial"/>
          <w:b/>
          <w:i/>
          <w:iCs/>
        </w:rPr>
      </w:pPr>
      <w:r w:rsidRPr="00E43F96">
        <w:rPr>
          <w:rFonts w:ascii="Arial" w:hAnsi="Arial" w:cs="Arial"/>
          <w:b/>
          <w:i/>
          <w:iCs/>
        </w:rPr>
        <w:t>4 балла</w:t>
      </w:r>
      <w:r>
        <w:rPr>
          <w:rFonts w:ascii="Arial" w:hAnsi="Arial" w:cs="Arial"/>
          <w:b/>
          <w:i/>
          <w:iCs/>
        </w:rPr>
        <w:t xml:space="preserve"> </w:t>
      </w:r>
    </w:p>
    <w:p w:rsidR="00D02FFF" w:rsidRDefault="00D02FFF" w:rsidP="00D02FFF">
      <w:pPr>
        <w:pStyle w:val="a4"/>
        <w:jc w:val="right"/>
        <w:rPr>
          <w:rFonts w:ascii="Arial" w:hAnsi="Arial" w:cs="Arial"/>
          <w:b/>
          <w:i/>
          <w:iCs/>
        </w:rPr>
      </w:pPr>
    </w:p>
    <w:p w:rsidR="00D02FFF" w:rsidRDefault="00D02FFF" w:rsidP="00D02FFF">
      <w:pPr>
        <w:pStyle w:val="a4"/>
        <w:jc w:val="right"/>
        <w:rPr>
          <w:rFonts w:ascii="Arial" w:hAnsi="Arial" w:cs="Arial"/>
          <w:b/>
          <w:i/>
          <w:iCs/>
        </w:rPr>
      </w:pPr>
    </w:p>
    <w:p w:rsidR="00D02FFF" w:rsidRPr="00E43F96" w:rsidRDefault="00D02FFF" w:rsidP="00D02FFF">
      <w:pPr>
        <w:pStyle w:val="a4"/>
        <w:jc w:val="right"/>
      </w:pPr>
      <w:r>
        <w:rPr>
          <w:rFonts w:ascii="Arial" w:hAnsi="Arial" w:cs="Arial"/>
          <w:b/>
          <w:i/>
          <w:iCs/>
        </w:rPr>
        <w:t>Максимум 20 баллов</w:t>
      </w:r>
    </w:p>
    <w:sectPr w:rsidR="00D02FFF" w:rsidRPr="00E43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Pro-Regular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D6649"/>
    <w:multiLevelType w:val="hybridMultilevel"/>
    <w:tmpl w:val="31226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FF"/>
    <w:rsid w:val="002F612E"/>
    <w:rsid w:val="007B7144"/>
    <w:rsid w:val="00D0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F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2</cp:revision>
  <dcterms:created xsi:type="dcterms:W3CDTF">2018-11-16T15:55:00Z</dcterms:created>
  <dcterms:modified xsi:type="dcterms:W3CDTF">2018-11-17T15:17:00Z</dcterms:modified>
</cp:coreProperties>
</file>